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E4" w:rsidRDefault="00812590" w:rsidP="003C5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5437" w:rsidRPr="003C5437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437" w:rsidRPr="003C54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C5437">
        <w:rPr>
          <w:rFonts w:ascii="Times New Roman" w:hAnsi="Times New Roman" w:cs="Times New Roman"/>
          <w:sz w:val="24"/>
          <w:szCs w:val="24"/>
        </w:rPr>
        <w:t>спортивны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437">
        <w:rPr>
          <w:rFonts w:ascii="Times New Roman" w:hAnsi="Times New Roman" w:cs="Times New Roman"/>
          <w:sz w:val="24"/>
          <w:szCs w:val="24"/>
        </w:rPr>
        <w:t xml:space="preserve"> </w:t>
      </w:r>
      <w:r w:rsidR="003C5437" w:rsidRPr="003C5437">
        <w:rPr>
          <w:rFonts w:ascii="Times New Roman" w:hAnsi="Times New Roman" w:cs="Times New Roman"/>
          <w:sz w:val="24"/>
          <w:szCs w:val="24"/>
        </w:rPr>
        <w:t>мероприятия</w:t>
      </w:r>
      <w:r w:rsidR="003C5437">
        <w:rPr>
          <w:rFonts w:ascii="Times New Roman" w:hAnsi="Times New Roman" w:cs="Times New Roman"/>
          <w:sz w:val="24"/>
          <w:szCs w:val="24"/>
        </w:rPr>
        <w:t xml:space="preserve"> во время зимних каникул в МОУ ООШ </w:t>
      </w:r>
      <w:proofErr w:type="spellStart"/>
      <w:r w:rsidR="003C5437">
        <w:rPr>
          <w:rFonts w:ascii="Times New Roman" w:hAnsi="Times New Roman" w:cs="Times New Roman"/>
          <w:sz w:val="24"/>
          <w:szCs w:val="24"/>
        </w:rPr>
        <w:t>с.Кутеевки</w:t>
      </w:r>
      <w:proofErr w:type="spellEnd"/>
      <w:r w:rsidR="003C5437">
        <w:rPr>
          <w:rFonts w:ascii="Times New Roman" w:hAnsi="Times New Roman" w:cs="Times New Roman"/>
          <w:sz w:val="24"/>
          <w:szCs w:val="24"/>
        </w:rPr>
        <w:t xml:space="preserve"> Белинского района Пензенской области</w:t>
      </w:r>
      <w:bookmarkEnd w:id="0"/>
      <w:r w:rsidR="003C54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C5437" w:rsidTr="003C5437">
        <w:tc>
          <w:tcPr>
            <w:tcW w:w="817" w:type="dxa"/>
          </w:tcPr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проведения </w:t>
            </w:r>
          </w:p>
        </w:tc>
        <w:tc>
          <w:tcPr>
            <w:tcW w:w="1914" w:type="dxa"/>
          </w:tcPr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915" w:type="dxa"/>
          </w:tcPr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освещения в региональных СМИ (не менее трех мероприятий)</w:t>
            </w:r>
          </w:p>
          <w:p w:rsidR="003C5437" w:rsidRDefault="003C5437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3C5437" w:rsidRDefault="003C5437" w:rsidP="003C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6" w:rsidTr="003C5437">
        <w:tc>
          <w:tcPr>
            <w:tcW w:w="817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1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Соревнования «Теннисный турнир»</w:t>
            </w:r>
          </w:p>
        </w:tc>
        <w:tc>
          <w:tcPr>
            <w:tcW w:w="1914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02.01.23 г.</w:t>
            </w:r>
          </w:p>
          <w:p w:rsidR="00C93816" w:rsidRPr="00C93816" w:rsidRDefault="00C93816" w:rsidP="00FD39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10.00 ч.</w:t>
            </w:r>
          </w:p>
        </w:tc>
        <w:tc>
          <w:tcPr>
            <w:tcW w:w="1914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3816" w:rsidTr="003C5437">
        <w:tc>
          <w:tcPr>
            <w:tcW w:w="817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11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color w:val="000000"/>
                <w:sz w:val="24"/>
              </w:rPr>
              <w:t>«В хоккей играют не только мужчины» - товарищеский матч между мальчиками и девочками</w:t>
            </w:r>
            <w:r w:rsidRPr="00C93816">
              <w:rPr>
                <w:rStyle w:val="apple-converted-space"/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14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03.01.23 г.</w:t>
            </w:r>
          </w:p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10.00 ч.</w:t>
            </w:r>
          </w:p>
        </w:tc>
        <w:tc>
          <w:tcPr>
            <w:tcW w:w="1914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3816" w:rsidTr="003C5437">
        <w:tc>
          <w:tcPr>
            <w:tcW w:w="817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381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11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b/>
                <w:sz w:val="24"/>
              </w:rPr>
              <w:t>Спортивная акция «Зимние забавы»</w:t>
            </w:r>
          </w:p>
        </w:tc>
        <w:tc>
          <w:tcPr>
            <w:tcW w:w="1914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04.01.23 г.</w:t>
            </w:r>
          </w:p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10.00 ч.</w:t>
            </w:r>
          </w:p>
        </w:tc>
        <w:tc>
          <w:tcPr>
            <w:tcW w:w="1914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3816" w:rsidTr="003C5437">
        <w:tc>
          <w:tcPr>
            <w:tcW w:w="817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1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Лыжные гонки на призы  Деда мороза </w:t>
            </w:r>
          </w:p>
        </w:tc>
        <w:tc>
          <w:tcPr>
            <w:tcW w:w="1914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05.01.23 г.</w:t>
            </w:r>
          </w:p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10.00 ч.</w:t>
            </w:r>
          </w:p>
        </w:tc>
        <w:tc>
          <w:tcPr>
            <w:tcW w:w="1914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3816" w:rsidTr="003C5437">
        <w:tc>
          <w:tcPr>
            <w:tcW w:w="817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11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Спортивные состязания «Один за всех и все за одного»</w:t>
            </w:r>
          </w:p>
        </w:tc>
        <w:tc>
          <w:tcPr>
            <w:tcW w:w="1914" w:type="dxa"/>
          </w:tcPr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06.01.23 г.</w:t>
            </w:r>
          </w:p>
          <w:p w:rsidR="00C93816" w:rsidRPr="00C93816" w:rsidRDefault="00C93816" w:rsidP="00FD39EE">
            <w:pPr>
              <w:rPr>
                <w:rFonts w:ascii="Times New Roman" w:hAnsi="Times New Roman" w:cs="Times New Roman"/>
                <w:sz w:val="24"/>
              </w:rPr>
            </w:pPr>
            <w:r w:rsidRPr="00C93816">
              <w:rPr>
                <w:rFonts w:ascii="Times New Roman" w:hAnsi="Times New Roman" w:cs="Times New Roman"/>
                <w:sz w:val="24"/>
              </w:rPr>
              <w:t>10.00 ч.</w:t>
            </w:r>
          </w:p>
        </w:tc>
        <w:tc>
          <w:tcPr>
            <w:tcW w:w="1914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93816" w:rsidRDefault="00C93816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C5437" w:rsidRPr="003C5437" w:rsidRDefault="0002074D" w:rsidP="003C5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3C5437" w:rsidRPr="003C5437" w:rsidRDefault="003C54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5437" w:rsidRPr="003C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37"/>
    <w:rsid w:val="0002074D"/>
    <w:rsid w:val="003C5437"/>
    <w:rsid w:val="00431A2B"/>
    <w:rsid w:val="007A48E4"/>
    <w:rsid w:val="00812590"/>
    <w:rsid w:val="00C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7824-9D50-4A59-B9A4-3C128C0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3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2022-11-29T11:14:00Z</dcterms:created>
  <dcterms:modified xsi:type="dcterms:W3CDTF">2022-12-24T09:14:00Z</dcterms:modified>
</cp:coreProperties>
</file>